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82B" w:rsidRPr="008C182B" w:rsidRDefault="008C182B" w:rsidP="00F03A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8C182B">
        <w:rPr>
          <w:rFonts w:ascii="Arial" w:hAnsi="Arial" w:cs="Arial"/>
          <w:sz w:val="24"/>
          <w:szCs w:val="24"/>
        </w:rPr>
        <w:t>100.000 US-Doll</w:t>
      </w:r>
      <w:bookmarkStart w:id="0" w:name="_GoBack"/>
      <w:bookmarkEnd w:id="0"/>
      <w:r w:rsidRPr="008C182B">
        <w:rPr>
          <w:rFonts w:ascii="Arial" w:hAnsi="Arial" w:cs="Arial"/>
          <w:sz w:val="24"/>
          <w:szCs w:val="24"/>
        </w:rPr>
        <w:t>ar</w:t>
      </w:r>
      <w:r w:rsidRPr="008C182B">
        <w:rPr>
          <w:rFonts w:ascii="Arial" w:hAnsi="Arial" w:cs="Arial"/>
          <w:sz w:val="24"/>
          <w:szCs w:val="24"/>
        </w:rPr>
        <w:t xml:space="preserve"> Rückkehrprämie für britische Siedler ins Mutterland?</w:t>
      </w:r>
    </w:p>
    <w:p w:rsidR="008C182B" w:rsidRPr="008C182B" w:rsidRDefault="008C182B" w:rsidP="00F03A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sz w:val="24"/>
          <w:szCs w:val="24"/>
          <w:lang w:eastAsia="de-DE"/>
        </w:rPr>
      </w:pPr>
    </w:p>
    <w:p w:rsidR="008C182B" w:rsidRPr="008C182B" w:rsidRDefault="008C182B" w:rsidP="00F03A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sz w:val="24"/>
          <w:szCs w:val="24"/>
          <w:lang w:eastAsia="de-DE"/>
        </w:rPr>
      </w:pPr>
    </w:p>
    <w:p w:rsidR="00F03A95" w:rsidRPr="008C182B" w:rsidRDefault="00D311BF" w:rsidP="00F03A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sz w:val="24"/>
          <w:szCs w:val="24"/>
          <w:lang w:eastAsia="de-DE"/>
        </w:rPr>
      </w:pPr>
      <w:r w:rsidRPr="008C182B">
        <w:rPr>
          <w:rFonts w:ascii="Arial" w:hAnsi="Arial" w:cs="Arial"/>
          <w:sz w:val="24"/>
          <w:szCs w:val="24"/>
          <w:lang w:eastAsia="de-DE"/>
        </w:rPr>
        <w:t>Washington. Wie jüngst freigegebene CIA-Akten zeigen</w:t>
      </w:r>
      <w:r w:rsidR="00F03A95" w:rsidRPr="008C182B">
        <w:rPr>
          <w:rFonts w:ascii="Arial" w:hAnsi="Arial" w:cs="Arial"/>
          <w:sz w:val="24"/>
          <w:szCs w:val="24"/>
          <w:lang w:eastAsia="de-DE"/>
        </w:rPr>
        <w:t xml:space="preserve"> sollen, habe</w:t>
      </w:r>
      <w:r w:rsidRPr="008C182B">
        <w:rPr>
          <w:rFonts w:ascii="Arial" w:hAnsi="Arial" w:cs="Arial"/>
          <w:sz w:val="24"/>
          <w:szCs w:val="24"/>
          <w:lang w:eastAsia="de-DE"/>
        </w:rPr>
        <w:t xml:space="preserve"> der</w:t>
      </w:r>
      <w:r w:rsidR="00F03A95" w:rsidRPr="008C182B">
        <w:rPr>
          <w:rFonts w:ascii="Arial" w:hAnsi="Arial" w:cs="Arial"/>
          <w:sz w:val="24"/>
          <w:szCs w:val="24"/>
          <w:lang w:eastAsia="de-DE"/>
        </w:rPr>
        <w:t xml:space="preserve"> </w:t>
      </w:r>
      <w:r w:rsidR="00F03A95" w:rsidRPr="008C182B">
        <w:rPr>
          <w:rFonts w:ascii="Arial" w:hAnsi="Arial" w:cs="Arial"/>
          <w:sz w:val="24"/>
          <w:szCs w:val="24"/>
        </w:rPr>
        <w:t>US-Auslandsgeheimdienst an einer Lösu</w:t>
      </w:r>
      <w:r w:rsidR="00B4307D" w:rsidRPr="008C182B">
        <w:rPr>
          <w:rFonts w:ascii="Arial" w:hAnsi="Arial" w:cs="Arial"/>
          <w:sz w:val="24"/>
          <w:szCs w:val="24"/>
        </w:rPr>
        <w:t>ng des Konfliktes um die Malwi</w:t>
      </w:r>
      <w:r w:rsidR="00F03A95" w:rsidRPr="008C182B">
        <w:rPr>
          <w:rFonts w:ascii="Arial" w:hAnsi="Arial" w:cs="Arial"/>
          <w:sz w:val="24"/>
          <w:szCs w:val="24"/>
        </w:rPr>
        <w:t>nen (Falkland-Inseln) gearbeitet, nachdem argentinische Streitkräfte die Inselgruppe im April 1982 eingenommen hatten.</w:t>
      </w:r>
    </w:p>
    <w:p w:rsidR="00F03A95" w:rsidRPr="008C182B" w:rsidRDefault="00F03A95" w:rsidP="00F03A95">
      <w:pPr>
        <w:pStyle w:val="StandardWeb"/>
        <w:rPr>
          <w:rFonts w:ascii="Arial" w:hAnsi="Arial" w:cs="Arial"/>
        </w:rPr>
      </w:pPr>
      <w:r w:rsidRPr="008C182B">
        <w:rPr>
          <w:rFonts w:ascii="Arial" w:hAnsi="Arial" w:cs="Arial"/>
        </w:rPr>
        <w:t xml:space="preserve">Den Plan hätte Henry </w:t>
      </w:r>
      <w:proofErr w:type="spellStart"/>
      <w:r w:rsidRPr="008C182B">
        <w:rPr>
          <w:rFonts w:ascii="Arial" w:hAnsi="Arial" w:cs="Arial"/>
        </w:rPr>
        <w:t>Rowen</w:t>
      </w:r>
      <w:proofErr w:type="spellEnd"/>
      <w:r w:rsidRPr="008C182B">
        <w:rPr>
          <w:rFonts w:ascii="Arial" w:hAnsi="Arial" w:cs="Arial"/>
        </w:rPr>
        <w:t xml:space="preserve">, der damalige Vorsitzende des US-Geheimdienstrates (National </w:t>
      </w:r>
      <w:proofErr w:type="spellStart"/>
      <w:r w:rsidRPr="008C182B">
        <w:rPr>
          <w:rFonts w:ascii="Arial" w:hAnsi="Arial" w:cs="Arial"/>
        </w:rPr>
        <w:t>Intelligence</w:t>
      </w:r>
      <w:proofErr w:type="spellEnd"/>
      <w:r w:rsidRPr="008C182B">
        <w:rPr>
          <w:rFonts w:ascii="Arial" w:hAnsi="Arial" w:cs="Arial"/>
        </w:rPr>
        <w:t xml:space="preserve"> Council), entwickelt. Nach </w:t>
      </w:r>
      <w:proofErr w:type="spellStart"/>
      <w:r w:rsidRPr="008C182B">
        <w:rPr>
          <w:rFonts w:ascii="Arial" w:hAnsi="Arial" w:cs="Arial"/>
        </w:rPr>
        <w:t>Rowens</w:t>
      </w:r>
      <w:proofErr w:type="spellEnd"/>
      <w:r w:rsidRPr="008C182B">
        <w:rPr>
          <w:rFonts w:ascii="Arial" w:hAnsi="Arial" w:cs="Arial"/>
        </w:rPr>
        <w:t xml:space="preserve"> Überlegungen sollte Argentinien …</w:t>
      </w:r>
    </w:p>
    <w:p w:rsidR="00D311BF" w:rsidRPr="008C182B" w:rsidRDefault="00D311BF" w:rsidP="00D311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sz w:val="24"/>
          <w:szCs w:val="24"/>
          <w:lang w:eastAsia="de-DE"/>
        </w:rPr>
      </w:pPr>
    </w:p>
    <w:p w:rsidR="00D311BF" w:rsidRPr="008C182B" w:rsidRDefault="00F03A95" w:rsidP="00D311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sz w:val="24"/>
          <w:szCs w:val="24"/>
          <w:lang w:eastAsia="de-DE"/>
        </w:rPr>
      </w:pPr>
      <w:r w:rsidRPr="008C182B">
        <w:rPr>
          <w:rFonts w:ascii="Arial" w:hAnsi="Arial" w:cs="Arial"/>
          <w:sz w:val="24"/>
          <w:szCs w:val="24"/>
          <w:lang w:eastAsia="de-DE"/>
        </w:rPr>
        <w:t>Hier weiterlesen:</w:t>
      </w:r>
    </w:p>
    <w:p w:rsidR="00F03A95" w:rsidRPr="008C182B" w:rsidRDefault="00F03A95" w:rsidP="00D311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sz w:val="24"/>
          <w:szCs w:val="24"/>
          <w:lang w:eastAsia="de-DE"/>
        </w:rPr>
      </w:pPr>
    </w:p>
    <w:p w:rsidR="00E92CE7" w:rsidRPr="008C182B" w:rsidRDefault="00D311BF" w:rsidP="00D311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sz w:val="24"/>
          <w:szCs w:val="24"/>
          <w:lang w:eastAsia="de-DE"/>
        </w:rPr>
      </w:pPr>
      <w:r w:rsidRPr="008C182B">
        <w:rPr>
          <w:rFonts w:ascii="Arial" w:hAnsi="Arial" w:cs="Arial"/>
          <w:sz w:val="24"/>
          <w:szCs w:val="24"/>
          <w:lang w:eastAsia="de-DE"/>
        </w:rPr>
        <w:t xml:space="preserve">Quelle: </w:t>
      </w:r>
      <w:hyperlink r:id="rId5" w:history="1">
        <w:r w:rsidRPr="008C182B">
          <w:rPr>
            <w:rFonts w:ascii="Arial" w:hAnsi="Arial" w:cs="Arial"/>
            <w:color w:val="0000FF"/>
            <w:sz w:val="24"/>
            <w:szCs w:val="24"/>
            <w:u w:val="single"/>
            <w:lang w:eastAsia="de-DE"/>
          </w:rPr>
          <w:t>https://amerika21.de/2017/01/168616/cia-malvinen-falkland-argentinien?pk_campaign=newsletter%26pk_kwd=daily</w:t>
        </w:r>
      </w:hyperlink>
    </w:p>
    <w:p w:rsidR="00D311BF" w:rsidRPr="008C182B" w:rsidRDefault="00D311BF" w:rsidP="00D311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sz w:val="24"/>
          <w:szCs w:val="24"/>
          <w:lang w:eastAsia="de-DE"/>
        </w:rPr>
      </w:pPr>
    </w:p>
    <w:p w:rsidR="00E92CE7" w:rsidRPr="008C182B" w:rsidRDefault="00E92CE7">
      <w:pPr>
        <w:rPr>
          <w:rFonts w:ascii="Arial" w:hAnsi="Arial" w:cs="Arial"/>
          <w:sz w:val="24"/>
          <w:szCs w:val="24"/>
        </w:rPr>
      </w:pPr>
    </w:p>
    <w:p w:rsidR="003C6710" w:rsidRPr="008C182B" w:rsidRDefault="00E92CE7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8C182B">
        <w:rPr>
          <w:rFonts w:ascii="Arial" w:hAnsi="Arial" w:cs="Arial"/>
          <w:sz w:val="24"/>
          <w:szCs w:val="24"/>
          <w:lang w:val="en-US"/>
        </w:rPr>
        <w:t>Bildquelle</w:t>
      </w:r>
      <w:proofErr w:type="spellEnd"/>
      <w:r w:rsidRPr="008C182B">
        <w:rPr>
          <w:rFonts w:ascii="Arial" w:hAnsi="Arial" w:cs="Arial"/>
          <w:sz w:val="24"/>
          <w:szCs w:val="24"/>
          <w:lang w:val="en-US"/>
        </w:rPr>
        <w:t xml:space="preserve">: Von </w:t>
      </w:r>
      <w:proofErr w:type="spellStart"/>
      <w:r w:rsidRPr="008C182B">
        <w:rPr>
          <w:rFonts w:ascii="Arial" w:hAnsi="Arial" w:cs="Arial"/>
          <w:sz w:val="24"/>
          <w:szCs w:val="24"/>
          <w:lang w:val="en-US"/>
        </w:rPr>
        <w:t>Bamse</w:t>
      </w:r>
      <w:proofErr w:type="spellEnd"/>
      <w:r w:rsidRPr="008C182B">
        <w:rPr>
          <w:rFonts w:ascii="Arial" w:hAnsi="Arial" w:cs="Arial"/>
          <w:sz w:val="24"/>
          <w:szCs w:val="24"/>
          <w:lang w:val="en-US"/>
        </w:rPr>
        <w:t xml:space="preserve"> - German translation of Falkland Islands </w:t>
      </w:r>
      <w:proofErr w:type="spellStart"/>
      <w:r w:rsidRPr="008C182B">
        <w:rPr>
          <w:rFonts w:ascii="Arial" w:hAnsi="Arial" w:cs="Arial"/>
          <w:sz w:val="24"/>
          <w:szCs w:val="24"/>
          <w:lang w:val="en-US"/>
        </w:rPr>
        <w:t>map.svg</w:t>
      </w:r>
      <w:proofErr w:type="spellEnd"/>
      <w:r w:rsidRPr="008C182B">
        <w:rPr>
          <w:rFonts w:ascii="Arial" w:hAnsi="Arial" w:cs="Arial"/>
          <w:sz w:val="24"/>
          <w:szCs w:val="24"/>
          <w:lang w:val="en-US"/>
        </w:rPr>
        <w:t xml:space="preserve"> which was created by Eric </w:t>
      </w:r>
      <w:proofErr w:type="spellStart"/>
      <w:r w:rsidRPr="008C182B">
        <w:rPr>
          <w:rFonts w:ascii="Arial" w:hAnsi="Arial" w:cs="Arial"/>
          <w:sz w:val="24"/>
          <w:szCs w:val="24"/>
          <w:lang w:val="en-US"/>
        </w:rPr>
        <w:t>Gaba</w:t>
      </w:r>
      <w:proofErr w:type="spellEnd"/>
      <w:r w:rsidRPr="008C182B">
        <w:rPr>
          <w:rFonts w:ascii="Arial" w:hAnsi="Arial" w:cs="Arial"/>
          <w:sz w:val="24"/>
          <w:szCs w:val="24"/>
          <w:lang w:val="en-US"/>
        </w:rPr>
        <w:t xml:space="preserve"> (Sting), CC BY-SA 2.5, </w:t>
      </w:r>
      <w:hyperlink r:id="rId6" w:history="1">
        <w:r w:rsidR="00C6499B" w:rsidRPr="008C182B">
          <w:rPr>
            <w:rStyle w:val="Hyperlink"/>
            <w:rFonts w:ascii="Arial" w:hAnsi="Arial" w:cs="Arial"/>
            <w:sz w:val="24"/>
            <w:szCs w:val="24"/>
            <w:lang w:val="en-US"/>
          </w:rPr>
          <w:t>https://commons.wikimedia.org/w/index.php?curid=1923120</w:t>
        </w:r>
      </w:hyperlink>
    </w:p>
    <w:p w:rsidR="00C6499B" w:rsidRPr="00E92CE7" w:rsidRDefault="00C6499B">
      <w:pPr>
        <w:rPr>
          <w:lang w:val="en-US"/>
        </w:rPr>
      </w:pPr>
    </w:p>
    <w:sectPr w:rsidR="00C6499B" w:rsidRPr="00E92CE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CE7"/>
    <w:rsid w:val="000D4CBF"/>
    <w:rsid w:val="0013257D"/>
    <w:rsid w:val="002711B0"/>
    <w:rsid w:val="003C6710"/>
    <w:rsid w:val="008C182B"/>
    <w:rsid w:val="00B4307D"/>
    <w:rsid w:val="00C6499B"/>
    <w:rsid w:val="00D311BF"/>
    <w:rsid w:val="00E92CE7"/>
    <w:rsid w:val="00F03A95"/>
    <w:rsid w:val="00F8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de-DE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865CD"/>
  </w:style>
  <w:style w:type="paragraph" w:styleId="berschrift2">
    <w:name w:val="heading 2"/>
    <w:basedOn w:val="Standard"/>
    <w:link w:val="berschrift2Zchn"/>
    <w:uiPriority w:val="9"/>
    <w:qFormat/>
    <w:rsid w:val="00F865CD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13257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13257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KeinLeerraum">
    <w:name w:val="No Spacing"/>
    <w:uiPriority w:val="1"/>
    <w:qFormat/>
    <w:rsid w:val="00F865CD"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F865CD"/>
    <w:rPr>
      <w:rFonts w:ascii="Times New Roman" w:hAnsi="Times New Roman" w:cs="Times New Roman"/>
      <w:b/>
      <w:bCs/>
      <w:sz w:val="36"/>
      <w:szCs w:val="36"/>
      <w:lang w:eastAsia="de-DE"/>
    </w:rPr>
  </w:style>
  <w:style w:type="paragraph" w:styleId="Listenabsatz">
    <w:name w:val="List Paragraph"/>
    <w:basedOn w:val="Standard"/>
    <w:uiPriority w:val="34"/>
    <w:qFormat/>
    <w:rsid w:val="00F865CD"/>
    <w:pPr>
      <w:ind w:left="720"/>
      <w:contextualSpacing/>
    </w:pPr>
    <w:rPr>
      <w:rFonts w:cs="Times New Roman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D311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D311BF"/>
    <w:rPr>
      <w:rFonts w:ascii="Courier New" w:hAnsi="Courier New" w:cs="Courier New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D311BF"/>
    <w:rPr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F03A9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de-DE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865CD"/>
  </w:style>
  <w:style w:type="paragraph" w:styleId="berschrift2">
    <w:name w:val="heading 2"/>
    <w:basedOn w:val="Standard"/>
    <w:link w:val="berschrift2Zchn"/>
    <w:uiPriority w:val="9"/>
    <w:qFormat/>
    <w:rsid w:val="00F865CD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13257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13257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KeinLeerraum">
    <w:name w:val="No Spacing"/>
    <w:uiPriority w:val="1"/>
    <w:qFormat/>
    <w:rsid w:val="00F865CD"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F865CD"/>
    <w:rPr>
      <w:rFonts w:ascii="Times New Roman" w:hAnsi="Times New Roman" w:cs="Times New Roman"/>
      <w:b/>
      <w:bCs/>
      <w:sz w:val="36"/>
      <w:szCs w:val="36"/>
      <w:lang w:eastAsia="de-DE"/>
    </w:rPr>
  </w:style>
  <w:style w:type="paragraph" w:styleId="Listenabsatz">
    <w:name w:val="List Paragraph"/>
    <w:basedOn w:val="Standard"/>
    <w:uiPriority w:val="34"/>
    <w:qFormat/>
    <w:rsid w:val="00F865CD"/>
    <w:pPr>
      <w:ind w:left="720"/>
      <w:contextualSpacing/>
    </w:pPr>
    <w:rPr>
      <w:rFonts w:cs="Times New Roman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D311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D311BF"/>
    <w:rPr>
      <w:rFonts w:ascii="Courier New" w:hAnsi="Courier New" w:cs="Courier New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D311BF"/>
    <w:rPr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F03A9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5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ommons.wikimedia.org/w/index.php?curid=1923120" TargetMode="External"/><Relationship Id="rId5" Type="http://schemas.openxmlformats.org/officeDocument/2006/relationships/hyperlink" Target="https://amerika21.de/2017/01/168616/cia-malvinen-falkland-argentinien?pk_campaign=newsletter%26pk_kwd=dail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2017-01-29T11:28:00Z</dcterms:created>
  <dcterms:modified xsi:type="dcterms:W3CDTF">2017-01-29T11:39:00Z</dcterms:modified>
</cp:coreProperties>
</file>